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104C" w14:textId="1512D6B1" w:rsidR="00EC25BD" w:rsidRPr="002E563F" w:rsidRDefault="00826D17" w:rsidP="00826D17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12</w:t>
      </w:r>
      <w:r w:rsidRPr="002E5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E563F">
        <w:rPr>
          <w:rFonts w:ascii="Times New Roman" w:hAnsi="Times New Roman" w:cs="Times New Roman"/>
          <w:sz w:val="24"/>
          <w:szCs w:val="24"/>
        </w:rPr>
        <w:t xml:space="preserve"> September 2020</w:t>
      </w:r>
    </w:p>
    <w:p w14:paraId="0EC2F2E9" w14:textId="67ED875E" w:rsidR="00826D17" w:rsidRPr="002E563F" w:rsidRDefault="00826D17" w:rsidP="00826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F203B" w14:textId="737A3184" w:rsidR="00826D17" w:rsidRPr="002E563F" w:rsidRDefault="00826D17" w:rsidP="00826D17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Science and Technology Australia</w:t>
      </w:r>
    </w:p>
    <w:p w14:paraId="31CA9036" w14:textId="693E532A" w:rsidR="00826D17" w:rsidRPr="002E563F" w:rsidRDefault="00826D17" w:rsidP="00826D17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PO Box 259</w:t>
      </w:r>
    </w:p>
    <w:p w14:paraId="17096859" w14:textId="29EBFEFC" w:rsidR="00826D17" w:rsidRPr="002E563F" w:rsidRDefault="00826D17" w:rsidP="00826D17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Canberra ACT</w:t>
      </w:r>
    </w:p>
    <w:p w14:paraId="5DA1DEF7" w14:textId="21DD01A0" w:rsidR="00826D17" w:rsidRPr="002E563F" w:rsidRDefault="00826D17" w:rsidP="00826D17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Australia 2601</w:t>
      </w:r>
    </w:p>
    <w:p w14:paraId="36942AE5" w14:textId="6D3E6FE0" w:rsidR="00826D17" w:rsidRPr="002E563F" w:rsidRDefault="00826D17" w:rsidP="00826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6D8AB" w14:textId="34F481E0" w:rsidR="00826D17" w:rsidRPr="002E563F" w:rsidRDefault="00826D17" w:rsidP="00826D17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Dear Science and Technology Australia Team,</w:t>
      </w:r>
    </w:p>
    <w:p w14:paraId="319C3B32" w14:textId="4117FEFD" w:rsidR="007E74E3" w:rsidRPr="002E563F" w:rsidRDefault="00826D17" w:rsidP="00826D17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 xml:space="preserve">I am writing </w:t>
      </w:r>
      <w:r w:rsidRPr="002E563F">
        <w:rPr>
          <w:rFonts w:ascii="Times New Roman" w:hAnsi="Times New Roman" w:cs="Times New Roman"/>
          <w:sz w:val="24"/>
          <w:szCs w:val="24"/>
        </w:rPr>
        <w:t>express my intention to apply for the</w:t>
      </w:r>
      <w:r w:rsidRPr="002E563F">
        <w:rPr>
          <w:rFonts w:ascii="Times New Roman" w:hAnsi="Times New Roman" w:cs="Times New Roman"/>
          <w:sz w:val="24"/>
          <w:szCs w:val="24"/>
        </w:rPr>
        <w:t xml:space="preserve"> Superstars of STEM scholarship program. My name is Julia Low and I am currently working at RMIT University as a Lecturer in Sensory Science. </w:t>
      </w:r>
      <w:r w:rsidR="002E563F" w:rsidRPr="002E563F">
        <w:rPr>
          <w:rFonts w:ascii="Times New Roman" w:hAnsi="Times New Roman" w:cs="Times New Roman"/>
          <w:sz w:val="24"/>
          <w:szCs w:val="24"/>
        </w:rPr>
        <w:t xml:space="preserve">I have outlined how I can meet both Part A and B of the scholarship selection criteria below. </w:t>
      </w:r>
    </w:p>
    <w:p w14:paraId="5D1DA618" w14:textId="44E6D1E1" w:rsidR="007E74E3" w:rsidRPr="002E563F" w:rsidRDefault="00826D17" w:rsidP="00826D17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 xml:space="preserve">I am an early career researcher currently working on a fixed term 6 months contract. Due to the severe financial difficulties faced by RMIT this year has unfortunately impacted on </w:t>
      </w:r>
      <w:r w:rsidR="007E74E3" w:rsidRPr="002E563F">
        <w:rPr>
          <w:rFonts w:ascii="Times New Roman" w:hAnsi="Times New Roman" w:cs="Times New Roman"/>
          <w:sz w:val="24"/>
          <w:szCs w:val="24"/>
        </w:rPr>
        <w:t xml:space="preserve">job security and </w:t>
      </w:r>
      <w:r w:rsidRPr="002E563F">
        <w:rPr>
          <w:rFonts w:ascii="Times New Roman" w:hAnsi="Times New Roman" w:cs="Times New Roman"/>
          <w:sz w:val="24"/>
          <w:szCs w:val="24"/>
        </w:rPr>
        <w:t>my ability to obtain funding to participate in this program.</w:t>
      </w:r>
      <w:r w:rsidR="007E74E3" w:rsidRPr="002E563F">
        <w:rPr>
          <w:rFonts w:ascii="Times New Roman" w:hAnsi="Times New Roman" w:cs="Times New Roman"/>
          <w:sz w:val="24"/>
          <w:szCs w:val="24"/>
        </w:rPr>
        <w:t xml:space="preserve"> Furthermore, I grew up in Malaysia and English has been my second language. Although I </w:t>
      </w:r>
      <w:r w:rsidR="002E563F" w:rsidRPr="002E563F">
        <w:rPr>
          <w:rFonts w:ascii="Times New Roman" w:hAnsi="Times New Roman" w:cs="Times New Roman"/>
          <w:sz w:val="24"/>
          <w:szCs w:val="24"/>
        </w:rPr>
        <w:t xml:space="preserve">speak </w:t>
      </w:r>
      <w:r w:rsidR="007E74E3" w:rsidRPr="002E563F">
        <w:rPr>
          <w:rFonts w:ascii="Times New Roman" w:hAnsi="Times New Roman" w:cs="Times New Roman"/>
          <w:sz w:val="24"/>
          <w:szCs w:val="24"/>
        </w:rPr>
        <w:t xml:space="preserve">English comfortably now on a day-to-day basis, </w:t>
      </w:r>
      <w:r w:rsidR="002E563F" w:rsidRPr="002E563F">
        <w:rPr>
          <w:rFonts w:ascii="Times New Roman" w:hAnsi="Times New Roman" w:cs="Times New Roman"/>
          <w:sz w:val="24"/>
          <w:szCs w:val="24"/>
        </w:rPr>
        <w:t>I always had to put in extra work to be more conscious of how my usage of words may be differently perceived from other English speakers. Despite these circumstances, I do not believe that these are setbacks in pursuing a career in science but instead opportunities for me to expand on another language.</w:t>
      </w:r>
      <w:bookmarkStart w:id="0" w:name="_GoBack"/>
      <w:bookmarkEnd w:id="0"/>
    </w:p>
    <w:p w14:paraId="0BB64963" w14:textId="3B354634" w:rsidR="002E563F" w:rsidRPr="002E563F" w:rsidRDefault="002E563F" w:rsidP="00826D17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I believe I qualify for both selection criteria. I would welcome an opportunity to be considered for this application.</w:t>
      </w:r>
    </w:p>
    <w:p w14:paraId="05D31619" w14:textId="0E035FC7" w:rsidR="002E563F" w:rsidRPr="002E563F" w:rsidRDefault="002E563F" w:rsidP="00826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E0C97" w14:textId="47E40ABE" w:rsidR="002E563F" w:rsidRPr="002E563F" w:rsidRDefault="002E563F" w:rsidP="00826D17">
      <w:pPr>
        <w:jc w:val="both"/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sz w:val="24"/>
          <w:szCs w:val="24"/>
        </w:rPr>
        <w:t>Yours sincerely,</w:t>
      </w:r>
    </w:p>
    <w:p w14:paraId="04463A02" w14:textId="274F3B30" w:rsidR="00826D17" w:rsidRPr="002E563F" w:rsidRDefault="002E563F">
      <w:pPr>
        <w:rPr>
          <w:rFonts w:ascii="Times New Roman" w:hAnsi="Times New Roman" w:cs="Times New Roman"/>
          <w:sz w:val="24"/>
          <w:szCs w:val="24"/>
        </w:rPr>
      </w:pPr>
      <w:r w:rsidRPr="002E563F"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259E6AD8" wp14:editId="4975A21B">
            <wp:extent cx="1152525" cy="39213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nature_JLo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46" cy="3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D17" w:rsidRPr="002E5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E5A4" w14:textId="77777777" w:rsidR="00117749" w:rsidRDefault="00117749" w:rsidP="00117749">
      <w:pPr>
        <w:spacing w:after="0" w:line="240" w:lineRule="auto"/>
      </w:pPr>
      <w:r>
        <w:separator/>
      </w:r>
    </w:p>
  </w:endnote>
  <w:endnote w:type="continuationSeparator" w:id="0">
    <w:p w14:paraId="25E44B8C" w14:textId="77777777" w:rsidR="00117749" w:rsidRDefault="00117749" w:rsidP="0011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23ED" w14:textId="77777777" w:rsidR="00117749" w:rsidRDefault="00117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E12F" w14:textId="77777777" w:rsidR="00117749" w:rsidRDefault="00117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DD8B" w14:textId="77777777" w:rsidR="00117749" w:rsidRDefault="00117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7817" w14:textId="77777777" w:rsidR="00117749" w:rsidRDefault="00117749" w:rsidP="00117749">
      <w:pPr>
        <w:spacing w:after="0" w:line="240" w:lineRule="auto"/>
      </w:pPr>
      <w:r>
        <w:separator/>
      </w:r>
    </w:p>
  </w:footnote>
  <w:footnote w:type="continuationSeparator" w:id="0">
    <w:p w14:paraId="47BFFEC5" w14:textId="77777777" w:rsidR="00117749" w:rsidRDefault="00117749" w:rsidP="0011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21E3" w14:textId="77777777" w:rsidR="00117749" w:rsidRDefault="00117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3123" w14:textId="6B9E5E88" w:rsidR="00117749" w:rsidRDefault="001177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9D6943" wp14:editId="06EC8AE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5ed4fb6a7f28c853330104e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2970D6" w14:textId="583DEFD3" w:rsidR="00117749" w:rsidRPr="00117749" w:rsidRDefault="00117749" w:rsidP="001177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117749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D6943" id="_x0000_t202" coordsize="21600,21600" o:spt="202" path="m,l,21600r21600,l21600,xe">
              <v:stroke joinstyle="miter"/>
              <v:path gradientshapeok="t" o:connecttype="rect"/>
            </v:shapetype>
            <v:shape id="MSIPCM05ed4fb6a7f28c853330104e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RprAIAAEcFAAAOAAAAZHJzL2Uyb0RvYy54bWysVEtvGyEQvlfqf0Acemqzu37FcbOOXEdp&#10;IzmJJafKGbPgRdoFAji7btX/3oFlnUd7qnqBYWaYx8c3nF+0dYWemLFCyRxnJylGTFJVCLnL8ff7&#10;q09TjKwjsiCVkizHB2bxxfz9u/NGz9hAlaoqmEEQRNpZo3NcOqdnSWJpyWpiT5RmEoxcmZo4OJpd&#10;UhjSQPS6SgZpOkkaZQptFGXWgvayM+J5iM85o+6Oc8scqnIMtbmwmrBu/ZrMz8lsZ4guBY1lkH+o&#10;oiZCQtJjqEviCNob8UeoWlCjrOLuhKo6UZwLykIP0E2WvulmUxLNQi8AjtVHmOz/C0tvn9YGiSLH&#10;A4wkqeGJbjbX6+VNOmbFiG8n5JQPpnQ6Hg6HUOCIYVQwSwHBnx8e98p9/kZsuVQF606zT9lZlk5G&#10;6TQbfIwOTOxKF83TEVAkGh5E4cqoH5+Nj/p1RSirmezv9GEIMKWTY4BrWbA2Bui2tRE1MYdXXhvg&#10;AJAz+mXx7r3SUZMeE68Y73OC8pfnRqPtDCDaaADJtV9UCxzv9RaU/slbbmq/w2MisAPLDkdmsdYh&#10;CsrT8SQdZmCiYBucDtNxoF7yfFsb674yVSMv5NhA1YFQ5GllHVQCrr2LTybVlaiqwN5KoibHkyGE&#10;fGWBG5WEi76HrlYvuXbbxsa2qjhAX0Z1U2E1vRKQfEWsWxMDYwD1wmi7O1h4pSCJihJGpTI//qb3&#10;/sBOsGLUwFjl2D7uiQHaVNcSeHuWjUZ+DsMBBPNSu+21cl8vFUxsBp+HpkH0vq7qRW5U/QCTv/DZ&#10;wEQkhZw5dr24dHACA/wclC0WQYaJ08St5EZTH9qD5SG9bx+I0RF3By92q/rBI7M38He+HcyLvVNc&#10;hLfxwHZoRrxhWsOTxZ/Ffwcvz8Hr+f+b/wY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Mgw0aawCAABHBQAADgAAAAAAAAAA&#10;AAAAAAAuAgAAZHJzL2Uyb0RvYy54bWxQSwECLQAUAAYACAAAACEASyIJ5t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332970D6" w14:textId="583DEFD3" w:rsidR="00117749" w:rsidRPr="00117749" w:rsidRDefault="00117749" w:rsidP="001177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117749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0F4E" w14:textId="77777777" w:rsidR="00117749" w:rsidRDefault="00117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17"/>
    <w:rsid w:val="00117749"/>
    <w:rsid w:val="002E563F"/>
    <w:rsid w:val="007E74E3"/>
    <w:rsid w:val="00826D17"/>
    <w:rsid w:val="00DB1635"/>
    <w:rsid w:val="00D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2366A"/>
  <w15:chartTrackingRefBased/>
  <w15:docId w15:val="{091E1619-62FF-4781-9E47-64E47A12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6D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49"/>
  </w:style>
  <w:style w:type="paragraph" w:styleId="Footer">
    <w:name w:val="footer"/>
    <w:basedOn w:val="Normal"/>
    <w:link w:val="FooterChar"/>
    <w:uiPriority w:val="99"/>
    <w:unhideWhenUsed/>
    <w:rsid w:val="0011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Low</dc:creator>
  <cp:keywords/>
  <dc:description/>
  <cp:lastModifiedBy>Julia Low</cp:lastModifiedBy>
  <cp:revision>1</cp:revision>
  <dcterms:created xsi:type="dcterms:W3CDTF">2020-09-12T06:09:00Z</dcterms:created>
  <dcterms:modified xsi:type="dcterms:W3CDTF">2020-09-12T06:42:00Z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2020-09-12T06:42:37Z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625dbb5c-fae7-47e3-9931-effb778d4fe8</vt:lpwstr>
  </property>
  <property fmtid="{D5CDD505-2E9C-101B-9397-08002B2CF9AE}" pid="8" name="MSIP_Label_8c3d088b-6243-4963-a2e2-8b321ab7f8fc_ContentBits">
    <vt:lpwstr>1</vt:lpwstr>
  </property>
</Properties>
</file>